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1" w:rsidRPr="00FB4EDF" w:rsidRDefault="00F17771" w:rsidP="00F17771">
      <w:pPr>
        <w:jc w:val="center"/>
        <w:rPr>
          <w:b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20</w:t>
      </w:r>
      <w:r w:rsidR="008E7C4D">
        <w:rPr>
          <w:rFonts w:ascii="宋体" w:hAnsi="宋体" w:cs="宋体" w:hint="eastAsia"/>
          <w:b/>
          <w:bCs/>
          <w:sz w:val="30"/>
          <w:szCs w:val="30"/>
        </w:rPr>
        <w:t>20</w:t>
      </w:r>
      <w:r>
        <w:rPr>
          <w:rFonts w:ascii="宋体" w:hAnsi="宋体" w:cs="宋体" w:hint="eastAsia"/>
          <w:b/>
          <w:bCs/>
          <w:sz w:val="30"/>
          <w:szCs w:val="30"/>
        </w:rPr>
        <w:t>年</w:t>
      </w:r>
      <w:r w:rsidRPr="00ED67B3">
        <w:rPr>
          <w:rFonts w:cs="宋体"/>
          <w:b/>
          <w:bCs/>
          <w:sz w:val="30"/>
          <w:szCs w:val="30"/>
        </w:rPr>
        <w:t>上海大学成人高考艺术类专业考试</w:t>
      </w:r>
      <w:r>
        <w:rPr>
          <w:rFonts w:hint="eastAsia"/>
          <w:b/>
          <w:sz w:val="30"/>
          <w:szCs w:val="30"/>
        </w:rPr>
        <w:t>要求</w:t>
      </w:r>
    </w:p>
    <w:p w:rsidR="00F17771" w:rsidRPr="00205D89" w:rsidRDefault="00F17771" w:rsidP="00F17771">
      <w:pPr>
        <w:rPr>
          <w:rFonts w:ascii="宋体" w:hAnsi="宋体" w:cs="宋体"/>
          <w:b/>
          <w:sz w:val="28"/>
          <w:szCs w:val="28"/>
        </w:rPr>
      </w:pPr>
    </w:p>
    <w:p w:rsidR="00F17771" w:rsidRPr="00AB7C99" w:rsidRDefault="00F17771" w:rsidP="00F17771">
      <w:pPr>
        <w:rPr>
          <w:rFonts w:ascii="宋体" w:hAnsi="宋体" w:cs="宋体"/>
          <w:b/>
          <w:sz w:val="28"/>
          <w:szCs w:val="28"/>
        </w:rPr>
      </w:pPr>
      <w:r w:rsidRPr="00AB7C99">
        <w:rPr>
          <w:rFonts w:ascii="宋体" w:hAnsi="宋体" w:cs="宋体" w:hint="eastAsia"/>
          <w:b/>
          <w:sz w:val="28"/>
          <w:szCs w:val="28"/>
        </w:rPr>
        <w:t>专业：</w:t>
      </w:r>
      <w:r w:rsidRPr="009E5639">
        <w:rPr>
          <w:rFonts w:ascii="宋体" w:hAnsi="宋体" w:hint="eastAsia"/>
          <w:sz w:val="28"/>
          <w:szCs w:val="28"/>
        </w:rPr>
        <w:t>艺术设计（专科）</w:t>
      </w:r>
    </w:p>
    <w:p w:rsidR="00F17771" w:rsidRPr="00AB7C99" w:rsidRDefault="00F17771" w:rsidP="00ED67B3">
      <w:pPr>
        <w:spacing w:beforeLines="100"/>
        <w:rPr>
          <w:rFonts w:ascii="宋体" w:hAnsi="宋体" w:cs="宋体"/>
          <w:b/>
          <w:sz w:val="28"/>
          <w:szCs w:val="28"/>
        </w:rPr>
      </w:pPr>
      <w:r w:rsidRPr="00124EB7">
        <w:rPr>
          <w:rFonts w:ascii="宋体" w:hAnsi="宋体" w:cs="宋体" w:hint="eastAsia"/>
          <w:b/>
          <w:color w:val="FF0000"/>
          <w:sz w:val="28"/>
          <w:szCs w:val="28"/>
        </w:rPr>
        <w:t>考试科目</w:t>
      </w:r>
      <w:r w:rsidR="00124EB7" w:rsidRPr="00124EB7">
        <w:rPr>
          <w:rFonts w:ascii="宋体" w:hAnsi="宋体" w:cs="宋体" w:hint="eastAsia"/>
          <w:b/>
          <w:color w:val="FF0000"/>
          <w:sz w:val="28"/>
          <w:szCs w:val="28"/>
        </w:rPr>
        <w:t>1</w:t>
      </w:r>
      <w:r w:rsidRPr="00124EB7">
        <w:rPr>
          <w:rFonts w:ascii="宋体" w:hAnsi="宋体" w:cs="宋体" w:hint="eastAsia"/>
          <w:b/>
          <w:color w:val="FF0000"/>
          <w:sz w:val="28"/>
          <w:szCs w:val="28"/>
        </w:rPr>
        <w:t>：</w:t>
      </w:r>
      <w:r w:rsidR="008E7C4D" w:rsidRPr="000A6258">
        <w:rPr>
          <w:rFonts w:ascii="宋体" w:hAnsi="宋体" w:cs="宋体" w:hint="eastAsia"/>
          <w:b/>
          <w:color w:val="FF0000"/>
          <w:sz w:val="28"/>
          <w:szCs w:val="28"/>
        </w:rPr>
        <w:t>设计概论</w:t>
      </w:r>
    </w:p>
    <w:p w:rsidR="00F17771" w:rsidRDefault="00F17771" w:rsidP="00F17771">
      <w:pPr>
        <w:rPr>
          <w:rFonts w:ascii="宋体" w:hAnsi="宋体"/>
          <w:sz w:val="28"/>
          <w:szCs w:val="28"/>
        </w:rPr>
      </w:pPr>
      <w:r w:rsidRPr="00AB7C99">
        <w:rPr>
          <w:rFonts w:ascii="宋体" w:hAnsi="宋体" w:hint="eastAsia"/>
          <w:b/>
          <w:bCs/>
          <w:sz w:val="28"/>
          <w:szCs w:val="28"/>
        </w:rPr>
        <w:t>科目分值：</w:t>
      </w:r>
      <w:r w:rsidRPr="00AB7C99">
        <w:rPr>
          <w:rFonts w:ascii="宋体" w:hAnsi="宋体" w:hint="eastAsia"/>
          <w:sz w:val="28"/>
          <w:szCs w:val="28"/>
        </w:rPr>
        <w:t>科目满分150分</w:t>
      </w:r>
    </w:p>
    <w:p w:rsidR="00F17771" w:rsidRPr="001B37E8" w:rsidRDefault="00F17771" w:rsidP="00F17771">
      <w:pPr>
        <w:rPr>
          <w:sz w:val="28"/>
          <w:szCs w:val="28"/>
        </w:rPr>
      </w:pPr>
      <w:r w:rsidRPr="007E529D">
        <w:rPr>
          <w:rFonts w:hint="eastAsia"/>
          <w:b/>
          <w:sz w:val="28"/>
          <w:szCs w:val="28"/>
        </w:rPr>
        <w:t>考试时间：</w:t>
      </w:r>
      <w:r>
        <w:rPr>
          <w:rFonts w:hint="eastAsia"/>
          <w:sz w:val="28"/>
          <w:szCs w:val="28"/>
        </w:rPr>
        <w:t>两</w:t>
      </w:r>
      <w:r w:rsidRPr="001B37E8">
        <w:rPr>
          <w:rFonts w:hint="eastAsia"/>
          <w:sz w:val="28"/>
          <w:szCs w:val="28"/>
        </w:rPr>
        <w:t>小时（</w:t>
      </w:r>
      <w:r w:rsidRPr="001B37E8">
        <w:rPr>
          <w:rFonts w:hint="eastAsia"/>
          <w:sz w:val="28"/>
          <w:szCs w:val="28"/>
        </w:rPr>
        <w:t>120</w:t>
      </w:r>
      <w:r w:rsidRPr="001B37E8">
        <w:rPr>
          <w:rFonts w:hint="eastAsia"/>
          <w:sz w:val="28"/>
          <w:szCs w:val="28"/>
        </w:rPr>
        <w:t>分钟）</w:t>
      </w:r>
    </w:p>
    <w:p w:rsidR="00F17771" w:rsidRPr="00AB7C99" w:rsidRDefault="00F17771" w:rsidP="00F17771">
      <w:pPr>
        <w:rPr>
          <w:b/>
          <w:sz w:val="28"/>
          <w:szCs w:val="28"/>
        </w:rPr>
      </w:pPr>
      <w:r w:rsidRPr="00AB7C99">
        <w:rPr>
          <w:rFonts w:ascii="宋体" w:hAnsi="宋体" w:cs="宋体" w:hint="eastAsia"/>
          <w:b/>
          <w:sz w:val="28"/>
          <w:szCs w:val="28"/>
        </w:rPr>
        <w:t>考试</w:t>
      </w:r>
      <w:r w:rsidRPr="00AB7C99">
        <w:rPr>
          <w:rFonts w:hint="eastAsia"/>
          <w:b/>
          <w:sz w:val="28"/>
          <w:szCs w:val="28"/>
        </w:rPr>
        <w:t>要求：</w:t>
      </w:r>
    </w:p>
    <w:p w:rsidR="008E7C4D" w:rsidRPr="008E7C4D" w:rsidRDefault="008E7C4D" w:rsidP="008E7C4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 w:rsidRPr="008E7C4D">
        <w:rPr>
          <w:rFonts w:hint="eastAsia"/>
          <w:sz w:val="28"/>
          <w:szCs w:val="28"/>
        </w:rPr>
        <w:t>设计理论与设计学研究的现状。</w:t>
      </w:r>
    </w:p>
    <w:p w:rsidR="008E7C4D" w:rsidRPr="008E7C4D" w:rsidRDefault="008E7C4D" w:rsidP="008E7C4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</w:t>
      </w:r>
      <w:r w:rsidRPr="008E7C4D">
        <w:rPr>
          <w:rFonts w:hint="eastAsia"/>
          <w:sz w:val="28"/>
          <w:szCs w:val="28"/>
        </w:rPr>
        <w:t>需求与设计的关联</w:t>
      </w:r>
      <w:r w:rsidR="005C6589">
        <w:rPr>
          <w:rFonts w:hint="eastAsia"/>
          <w:sz w:val="28"/>
          <w:szCs w:val="28"/>
        </w:rPr>
        <w:t>。</w:t>
      </w:r>
    </w:p>
    <w:p w:rsidR="008E7C4D" w:rsidRPr="008E7C4D" w:rsidRDefault="008E7C4D" w:rsidP="008E7C4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 w:rsidRPr="008E7C4D">
        <w:rPr>
          <w:rFonts w:hint="eastAsia"/>
          <w:sz w:val="28"/>
          <w:szCs w:val="28"/>
        </w:rPr>
        <w:t>古代</w:t>
      </w:r>
      <w:r>
        <w:rPr>
          <w:rFonts w:hint="eastAsia"/>
          <w:sz w:val="28"/>
          <w:szCs w:val="28"/>
        </w:rPr>
        <w:t>、</w:t>
      </w:r>
      <w:r w:rsidRPr="008E7C4D">
        <w:rPr>
          <w:rFonts w:hint="eastAsia"/>
          <w:sz w:val="28"/>
          <w:szCs w:val="28"/>
        </w:rPr>
        <w:t>近代</w:t>
      </w:r>
      <w:r>
        <w:rPr>
          <w:rFonts w:hint="eastAsia"/>
          <w:sz w:val="28"/>
          <w:szCs w:val="28"/>
        </w:rPr>
        <w:t>、</w:t>
      </w:r>
      <w:r w:rsidRPr="008E7C4D">
        <w:rPr>
          <w:rFonts w:hint="eastAsia"/>
          <w:sz w:val="28"/>
          <w:szCs w:val="28"/>
        </w:rPr>
        <w:t>现代</w:t>
      </w:r>
      <w:r>
        <w:rPr>
          <w:rFonts w:hint="eastAsia"/>
          <w:sz w:val="28"/>
          <w:szCs w:val="28"/>
        </w:rPr>
        <w:t>、</w:t>
      </w:r>
      <w:r w:rsidRPr="008E7C4D">
        <w:rPr>
          <w:rFonts w:hint="eastAsia"/>
          <w:sz w:val="28"/>
          <w:szCs w:val="28"/>
        </w:rPr>
        <w:t>后现代期间设计活动。</w:t>
      </w:r>
    </w:p>
    <w:p w:rsidR="008E7C4D" w:rsidRPr="008E7C4D" w:rsidRDefault="008E7C4D" w:rsidP="008E7C4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 w:rsidRPr="008E7C4D">
        <w:rPr>
          <w:rFonts w:hint="eastAsia"/>
          <w:sz w:val="28"/>
          <w:szCs w:val="28"/>
        </w:rPr>
        <w:t>设计的现代分类</w:t>
      </w:r>
      <w:r>
        <w:rPr>
          <w:rFonts w:hint="eastAsia"/>
          <w:sz w:val="28"/>
          <w:szCs w:val="28"/>
        </w:rPr>
        <w:t>。</w:t>
      </w:r>
    </w:p>
    <w:p w:rsidR="008E7C4D" w:rsidRPr="008E7C4D" w:rsidRDefault="008E7C4D" w:rsidP="008E7C4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 w:rsidRPr="008E7C4D">
        <w:rPr>
          <w:rFonts w:hint="eastAsia"/>
          <w:sz w:val="28"/>
          <w:szCs w:val="28"/>
        </w:rPr>
        <w:t>设计师的类型和所需能力。</w:t>
      </w:r>
    </w:p>
    <w:p w:rsidR="008E7C4D" w:rsidRDefault="008E7C4D" w:rsidP="008E7C4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</w:t>
      </w:r>
      <w:r w:rsidRPr="008E7C4D">
        <w:rPr>
          <w:rFonts w:hint="eastAsia"/>
          <w:sz w:val="28"/>
          <w:szCs w:val="28"/>
        </w:rPr>
        <w:t>设计批评的参照体系及多元化。</w:t>
      </w:r>
    </w:p>
    <w:p w:rsidR="005449BC" w:rsidRPr="008E7C4D" w:rsidRDefault="005449BC" w:rsidP="008E7C4D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能够运用相应设计知识分析特定</w:t>
      </w:r>
      <w:bookmarkStart w:id="0" w:name="_GoBack"/>
      <w:bookmarkEnd w:id="0"/>
      <w:r>
        <w:rPr>
          <w:rFonts w:hint="eastAsia"/>
          <w:kern w:val="0"/>
          <w:sz w:val="28"/>
          <w:szCs w:val="28"/>
        </w:rPr>
        <w:t>设计活动并给出评价，行文流畅、评述合理，有自己见解。</w:t>
      </w:r>
    </w:p>
    <w:p w:rsidR="00F17771" w:rsidRPr="007E529D" w:rsidRDefault="00F17771" w:rsidP="008E7C4D">
      <w:pPr>
        <w:rPr>
          <w:b/>
          <w:sz w:val="28"/>
          <w:szCs w:val="28"/>
        </w:rPr>
      </w:pPr>
      <w:r w:rsidRPr="007E529D">
        <w:rPr>
          <w:rFonts w:hint="eastAsia"/>
          <w:b/>
          <w:sz w:val="28"/>
          <w:szCs w:val="28"/>
        </w:rPr>
        <w:t>参考资料</w:t>
      </w:r>
      <w:r w:rsidRPr="007E529D">
        <w:rPr>
          <w:b/>
          <w:sz w:val="28"/>
          <w:szCs w:val="28"/>
        </w:rPr>
        <w:t>：</w:t>
      </w:r>
    </w:p>
    <w:p w:rsidR="00F17771" w:rsidRDefault="00491947" w:rsidP="00491947">
      <w:pPr>
        <w:rPr>
          <w:sz w:val="28"/>
          <w:szCs w:val="28"/>
        </w:rPr>
      </w:pPr>
      <w:r w:rsidRPr="00491947">
        <w:rPr>
          <w:rFonts w:hint="eastAsia"/>
          <w:sz w:val="28"/>
          <w:szCs w:val="28"/>
        </w:rPr>
        <w:t>《设计学概论》　尹定邦</w:t>
      </w:r>
      <w:r>
        <w:rPr>
          <w:rFonts w:hint="eastAsia"/>
          <w:sz w:val="28"/>
          <w:szCs w:val="28"/>
        </w:rPr>
        <w:t>、</w:t>
      </w:r>
      <w:r w:rsidRPr="00491947">
        <w:rPr>
          <w:rFonts w:hint="eastAsia"/>
          <w:sz w:val="28"/>
          <w:szCs w:val="28"/>
        </w:rPr>
        <w:t>邵宏</w:t>
      </w:r>
      <w:r>
        <w:rPr>
          <w:rFonts w:hint="eastAsia"/>
          <w:sz w:val="28"/>
          <w:szCs w:val="28"/>
        </w:rPr>
        <w:t>主</w:t>
      </w:r>
      <w:r w:rsidR="00F17771" w:rsidRPr="00AB7C99">
        <w:rPr>
          <w:sz w:val="28"/>
          <w:szCs w:val="28"/>
        </w:rPr>
        <w:t>编</w:t>
      </w:r>
      <w:r w:rsidR="00F17771" w:rsidRPr="00AB7C99">
        <w:rPr>
          <w:rFonts w:hint="eastAsia"/>
          <w:sz w:val="28"/>
          <w:szCs w:val="28"/>
        </w:rPr>
        <w:t>，</w:t>
      </w:r>
      <w:r w:rsidRPr="00491947">
        <w:rPr>
          <w:rFonts w:hint="eastAsia"/>
          <w:sz w:val="28"/>
          <w:szCs w:val="28"/>
        </w:rPr>
        <w:t>湖南科学技术出版社</w:t>
      </w:r>
      <w:r w:rsidR="00F17771" w:rsidRPr="00AB7C99">
        <w:rPr>
          <w:sz w:val="28"/>
          <w:szCs w:val="28"/>
        </w:rPr>
        <w:t>。</w:t>
      </w:r>
    </w:p>
    <w:p w:rsidR="00344FAD" w:rsidRDefault="00857E53"/>
    <w:p w:rsidR="001002AA" w:rsidRDefault="001002AA"/>
    <w:p w:rsidR="001002AA" w:rsidRPr="00124EB7" w:rsidRDefault="001002AA" w:rsidP="001002AA">
      <w:pPr>
        <w:rPr>
          <w:rFonts w:ascii="宋体" w:hAnsi="宋体" w:cs="宋体"/>
          <w:b/>
          <w:color w:val="FF0000"/>
          <w:sz w:val="28"/>
          <w:szCs w:val="28"/>
        </w:rPr>
      </w:pPr>
      <w:r w:rsidRPr="00124EB7">
        <w:rPr>
          <w:rFonts w:ascii="宋体" w:hAnsi="宋体" w:cs="宋体" w:hint="eastAsia"/>
          <w:b/>
          <w:color w:val="FF0000"/>
          <w:sz w:val="28"/>
          <w:szCs w:val="28"/>
        </w:rPr>
        <w:t>考试科目</w:t>
      </w:r>
      <w:r w:rsidR="00124EB7" w:rsidRPr="00124EB7">
        <w:rPr>
          <w:rFonts w:ascii="宋体" w:hAnsi="宋体" w:cs="宋体" w:hint="eastAsia"/>
          <w:b/>
          <w:color w:val="FF0000"/>
          <w:sz w:val="28"/>
          <w:szCs w:val="28"/>
        </w:rPr>
        <w:t>2</w:t>
      </w:r>
      <w:r w:rsidRPr="00124EB7">
        <w:rPr>
          <w:rFonts w:ascii="宋体" w:hAnsi="宋体" w:cs="宋体" w:hint="eastAsia"/>
          <w:b/>
          <w:color w:val="FF0000"/>
          <w:sz w:val="28"/>
          <w:szCs w:val="28"/>
        </w:rPr>
        <w:t>：作品赏析</w:t>
      </w:r>
    </w:p>
    <w:p w:rsidR="001002AA" w:rsidRDefault="001002AA" w:rsidP="001002AA">
      <w:pPr>
        <w:rPr>
          <w:rFonts w:ascii="宋体" w:hAnsi="宋体"/>
          <w:sz w:val="28"/>
          <w:szCs w:val="28"/>
        </w:rPr>
      </w:pPr>
      <w:r w:rsidRPr="00AB7C99">
        <w:rPr>
          <w:rFonts w:ascii="宋体" w:hAnsi="宋体" w:hint="eastAsia"/>
          <w:b/>
          <w:bCs/>
          <w:sz w:val="28"/>
          <w:szCs w:val="28"/>
        </w:rPr>
        <w:t>科目分值：</w:t>
      </w:r>
      <w:r w:rsidRPr="00AB7C99">
        <w:rPr>
          <w:rFonts w:ascii="宋体" w:hAnsi="宋体" w:hint="eastAsia"/>
          <w:sz w:val="28"/>
          <w:szCs w:val="28"/>
        </w:rPr>
        <w:t>科目满分150分</w:t>
      </w:r>
    </w:p>
    <w:p w:rsidR="001002AA" w:rsidRPr="001B37E8" w:rsidRDefault="001002AA" w:rsidP="001002AA">
      <w:pPr>
        <w:rPr>
          <w:sz w:val="28"/>
          <w:szCs w:val="28"/>
        </w:rPr>
      </w:pPr>
      <w:r w:rsidRPr="007E529D">
        <w:rPr>
          <w:rFonts w:hint="eastAsia"/>
          <w:b/>
          <w:sz w:val="28"/>
          <w:szCs w:val="28"/>
        </w:rPr>
        <w:t>考试时间：</w:t>
      </w:r>
      <w:r>
        <w:rPr>
          <w:rFonts w:hint="eastAsia"/>
          <w:sz w:val="28"/>
          <w:szCs w:val="28"/>
        </w:rPr>
        <w:t>两</w:t>
      </w:r>
      <w:r w:rsidRPr="001B37E8">
        <w:rPr>
          <w:rFonts w:hint="eastAsia"/>
          <w:sz w:val="28"/>
          <w:szCs w:val="28"/>
        </w:rPr>
        <w:t>小时（</w:t>
      </w:r>
      <w:r w:rsidRPr="001B37E8">
        <w:rPr>
          <w:rFonts w:hint="eastAsia"/>
          <w:sz w:val="28"/>
          <w:szCs w:val="28"/>
        </w:rPr>
        <w:t>120</w:t>
      </w:r>
      <w:r w:rsidRPr="001B37E8">
        <w:rPr>
          <w:rFonts w:hint="eastAsia"/>
          <w:sz w:val="28"/>
          <w:szCs w:val="28"/>
        </w:rPr>
        <w:t>分钟）</w:t>
      </w:r>
    </w:p>
    <w:p w:rsidR="001002AA" w:rsidRPr="00AB7C99" w:rsidRDefault="001002AA" w:rsidP="001002AA">
      <w:pPr>
        <w:rPr>
          <w:b/>
          <w:sz w:val="28"/>
          <w:szCs w:val="28"/>
        </w:rPr>
      </w:pPr>
      <w:r w:rsidRPr="00AB7C99">
        <w:rPr>
          <w:rFonts w:ascii="宋体" w:hAnsi="宋体" w:cs="宋体" w:hint="eastAsia"/>
          <w:b/>
          <w:sz w:val="28"/>
          <w:szCs w:val="28"/>
        </w:rPr>
        <w:t>考试</w:t>
      </w:r>
      <w:r w:rsidRPr="00AB7C99">
        <w:rPr>
          <w:rFonts w:hint="eastAsia"/>
          <w:b/>
          <w:sz w:val="28"/>
          <w:szCs w:val="28"/>
        </w:rPr>
        <w:t>要求：</w:t>
      </w:r>
    </w:p>
    <w:p w:rsidR="001002AA" w:rsidRPr="00AB7C99" w:rsidRDefault="001002AA" w:rsidP="001002A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 w:rsidRPr="00606063">
        <w:rPr>
          <w:rFonts w:hint="eastAsia"/>
          <w:sz w:val="28"/>
          <w:szCs w:val="28"/>
        </w:rPr>
        <w:t xml:space="preserve">VI </w:t>
      </w:r>
      <w:r w:rsidRPr="00606063">
        <w:rPr>
          <w:rFonts w:hint="eastAsia"/>
          <w:sz w:val="28"/>
          <w:szCs w:val="28"/>
        </w:rPr>
        <w:t>设计理论</w:t>
      </w:r>
      <w:r w:rsidRPr="00AB7C99">
        <w:rPr>
          <w:rFonts w:hint="eastAsia"/>
          <w:sz w:val="28"/>
          <w:szCs w:val="28"/>
        </w:rPr>
        <w:t>。</w:t>
      </w:r>
    </w:p>
    <w:p w:rsidR="001002AA" w:rsidRPr="00AB7C99" w:rsidRDefault="001002AA" w:rsidP="001002A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了解</w:t>
      </w:r>
      <w:r w:rsidRPr="00606063">
        <w:rPr>
          <w:rFonts w:hint="eastAsia"/>
          <w:sz w:val="28"/>
          <w:szCs w:val="28"/>
        </w:rPr>
        <w:t xml:space="preserve">CI </w:t>
      </w:r>
      <w:r w:rsidRPr="00606063">
        <w:rPr>
          <w:rFonts w:hint="eastAsia"/>
          <w:sz w:val="28"/>
          <w:szCs w:val="28"/>
        </w:rPr>
        <w:t>系统概述</w:t>
      </w:r>
      <w:r w:rsidRPr="00AB7C99">
        <w:rPr>
          <w:rFonts w:hint="eastAsia"/>
          <w:sz w:val="28"/>
          <w:szCs w:val="28"/>
        </w:rPr>
        <w:t>。</w:t>
      </w:r>
    </w:p>
    <w:p w:rsidR="001002AA" w:rsidRPr="00AB7C99" w:rsidRDefault="001002AA" w:rsidP="001002A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 w:rsidRPr="00606063">
        <w:rPr>
          <w:rFonts w:hint="eastAsia"/>
          <w:sz w:val="28"/>
          <w:szCs w:val="28"/>
        </w:rPr>
        <w:t xml:space="preserve">VI </w:t>
      </w:r>
      <w:r w:rsidRPr="00606063">
        <w:rPr>
          <w:rFonts w:hint="eastAsia"/>
          <w:sz w:val="28"/>
          <w:szCs w:val="28"/>
        </w:rPr>
        <w:t>设计认知</w:t>
      </w:r>
      <w:r>
        <w:rPr>
          <w:rFonts w:hint="eastAsia"/>
          <w:sz w:val="28"/>
          <w:szCs w:val="28"/>
        </w:rPr>
        <w:t>与</w:t>
      </w:r>
      <w:r w:rsidRPr="00606063">
        <w:rPr>
          <w:rFonts w:hint="eastAsia"/>
          <w:sz w:val="28"/>
          <w:szCs w:val="28"/>
        </w:rPr>
        <w:t>设计流程</w:t>
      </w:r>
      <w:r w:rsidRPr="00AB7C99">
        <w:rPr>
          <w:sz w:val="28"/>
          <w:szCs w:val="28"/>
        </w:rPr>
        <w:t>。</w:t>
      </w:r>
    </w:p>
    <w:p w:rsidR="001002AA" w:rsidRPr="00AB7C99" w:rsidRDefault="001002AA" w:rsidP="001002A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 w:rsidRPr="00606063">
        <w:rPr>
          <w:rFonts w:hint="eastAsia"/>
          <w:sz w:val="28"/>
          <w:szCs w:val="28"/>
        </w:rPr>
        <w:t xml:space="preserve">VI </w:t>
      </w:r>
      <w:r w:rsidRPr="00606063">
        <w:rPr>
          <w:rFonts w:hint="eastAsia"/>
          <w:sz w:val="28"/>
          <w:szCs w:val="28"/>
        </w:rPr>
        <w:t>设计基础系统</w:t>
      </w:r>
      <w:r w:rsidRPr="00AB7C99">
        <w:rPr>
          <w:sz w:val="28"/>
          <w:szCs w:val="28"/>
        </w:rPr>
        <w:t>。</w:t>
      </w:r>
    </w:p>
    <w:p w:rsidR="001002AA" w:rsidRPr="00AB7C99" w:rsidRDefault="001002AA" w:rsidP="001002A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</w:t>
      </w:r>
      <w:r w:rsidRPr="00606063">
        <w:rPr>
          <w:rFonts w:hint="eastAsia"/>
          <w:sz w:val="28"/>
          <w:szCs w:val="28"/>
        </w:rPr>
        <w:t xml:space="preserve">VI </w:t>
      </w:r>
      <w:r w:rsidRPr="00606063">
        <w:rPr>
          <w:rFonts w:hint="eastAsia"/>
          <w:sz w:val="28"/>
          <w:szCs w:val="28"/>
        </w:rPr>
        <w:t>设计应用系统</w:t>
      </w:r>
      <w:r w:rsidRPr="00AB7C99">
        <w:rPr>
          <w:sz w:val="28"/>
          <w:szCs w:val="28"/>
        </w:rPr>
        <w:t>。</w:t>
      </w:r>
    </w:p>
    <w:p w:rsidR="001002AA" w:rsidRPr="00AB7C99" w:rsidRDefault="001002AA" w:rsidP="001002A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</w:t>
      </w:r>
      <w:r w:rsidRPr="00606063">
        <w:rPr>
          <w:rFonts w:hint="eastAsia"/>
          <w:sz w:val="28"/>
          <w:szCs w:val="28"/>
        </w:rPr>
        <w:t xml:space="preserve">VI </w:t>
      </w:r>
      <w:r w:rsidRPr="00606063">
        <w:rPr>
          <w:rFonts w:hint="eastAsia"/>
          <w:sz w:val="28"/>
          <w:szCs w:val="28"/>
        </w:rPr>
        <w:t>设计探索</w:t>
      </w:r>
      <w:r w:rsidRPr="00AB7C99">
        <w:rPr>
          <w:sz w:val="28"/>
          <w:szCs w:val="28"/>
        </w:rPr>
        <w:t>。</w:t>
      </w:r>
    </w:p>
    <w:p w:rsidR="001002AA" w:rsidRPr="00AB7C99" w:rsidRDefault="001002AA" w:rsidP="001002A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B7C99">
        <w:rPr>
          <w:rFonts w:hint="eastAsia"/>
          <w:sz w:val="28"/>
          <w:szCs w:val="28"/>
        </w:rPr>
        <w:t>能够</w:t>
      </w:r>
      <w:r>
        <w:rPr>
          <w:rFonts w:hint="eastAsia"/>
          <w:sz w:val="28"/>
          <w:szCs w:val="28"/>
        </w:rPr>
        <w:t>运</w:t>
      </w:r>
      <w:r w:rsidRPr="00AB7C99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>相应设计知识</w:t>
      </w:r>
      <w:r w:rsidRPr="00AB7C99">
        <w:rPr>
          <w:sz w:val="28"/>
          <w:szCs w:val="28"/>
        </w:rPr>
        <w:t>分析</w:t>
      </w:r>
      <w:r w:rsidRPr="00606063">
        <w:rPr>
          <w:rFonts w:hint="eastAsia"/>
          <w:sz w:val="28"/>
          <w:szCs w:val="28"/>
        </w:rPr>
        <w:t>视觉识别</w:t>
      </w:r>
      <w:r>
        <w:rPr>
          <w:rFonts w:hint="eastAsia"/>
          <w:sz w:val="28"/>
          <w:szCs w:val="28"/>
        </w:rPr>
        <w:t>系统</w:t>
      </w:r>
      <w:r w:rsidRPr="00AB7C99">
        <w:rPr>
          <w:rFonts w:hint="eastAsia"/>
          <w:sz w:val="28"/>
          <w:szCs w:val="28"/>
        </w:rPr>
        <w:t>作品，</w:t>
      </w:r>
      <w:r>
        <w:rPr>
          <w:rFonts w:hint="eastAsia"/>
          <w:sz w:val="28"/>
          <w:szCs w:val="28"/>
        </w:rPr>
        <w:t>行文流畅、评述合理，有自己见解。</w:t>
      </w:r>
    </w:p>
    <w:p w:rsidR="001002AA" w:rsidRPr="007E529D" w:rsidRDefault="001002AA" w:rsidP="001002AA">
      <w:pPr>
        <w:rPr>
          <w:b/>
          <w:sz w:val="28"/>
          <w:szCs w:val="28"/>
        </w:rPr>
      </w:pPr>
      <w:r w:rsidRPr="007E529D">
        <w:rPr>
          <w:rFonts w:hint="eastAsia"/>
          <w:b/>
          <w:sz w:val="28"/>
          <w:szCs w:val="28"/>
        </w:rPr>
        <w:t>参考资料</w:t>
      </w:r>
      <w:r w:rsidRPr="007E529D">
        <w:rPr>
          <w:b/>
          <w:sz w:val="28"/>
          <w:szCs w:val="28"/>
        </w:rPr>
        <w:t>：</w:t>
      </w:r>
    </w:p>
    <w:p w:rsidR="001002AA" w:rsidRPr="00110601" w:rsidRDefault="001002AA" w:rsidP="001002AA">
      <w:pPr>
        <w:rPr>
          <w:sz w:val="28"/>
          <w:szCs w:val="28"/>
        </w:rPr>
      </w:pPr>
      <w:proofErr w:type="gramStart"/>
      <w:r w:rsidRPr="00110601">
        <w:rPr>
          <w:rFonts w:hint="eastAsia"/>
          <w:sz w:val="28"/>
          <w:szCs w:val="28"/>
        </w:rPr>
        <w:t>《</w:t>
      </w:r>
      <w:r w:rsidRPr="00110601">
        <w:rPr>
          <w:rFonts w:hint="eastAsia"/>
          <w:sz w:val="28"/>
          <w:szCs w:val="28"/>
        </w:rPr>
        <w:t>VI</w:t>
      </w:r>
      <w:r w:rsidRPr="00110601">
        <w:rPr>
          <w:rFonts w:hint="eastAsia"/>
          <w:sz w:val="28"/>
          <w:szCs w:val="28"/>
        </w:rPr>
        <w:t>设计》陈绘编著</w:t>
      </w:r>
      <w:proofErr w:type="gramEnd"/>
      <w:r w:rsidRPr="00110601">
        <w:rPr>
          <w:rFonts w:hint="eastAsia"/>
          <w:sz w:val="28"/>
          <w:szCs w:val="28"/>
        </w:rPr>
        <w:t>，北京大学出版社。</w:t>
      </w:r>
    </w:p>
    <w:p w:rsidR="001002AA" w:rsidRPr="001002AA" w:rsidRDefault="001002AA"/>
    <w:sectPr w:rsidR="001002AA" w:rsidRPr="001002AA" w:rsidSect="00124EB7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53" w:rsidRDefault="00857E53" w:rsidP="008E7C4D">
      <w:r>
        <w:separator/>
      </w:r>
    </w:p>
  </w:endnote>
  <w:endnote w:type="continuationSeparator" w:id="0">
    <w:p w:rsidR="00857E53" w:rsidRDefault="00857E53" w:rsidP="008E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53" w:rsidRDefault="00857E53" w:rsidP="008E7C4D">
      <w:r>
        <w:separator/>
      </w:r>
    </w:p>
  </w:footnote>
  <w:footnote w:type="continuationSeparator" w:id="0">
    <w:p w:rsidR="00857E53" w:rsidRDefault="00857E53" w:rsidP="008E7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784"/>
    <w:multiLevelType w:val="hybridMultilevel"/>
    <w:tmpl w:val="13A4B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EE6951"/>
    <w:multiLevelType w:val="hybridMultilevel"/>
    <w:tmpl w:val="0076F72C"/>
    <w:lvl w:ilvl="0" w:tplc="4B3A4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771"/>
    <w:rsid w:val="00052C21"/>
    <w:rsid w:val="00064CCD"/>
    <w:rsid w:val="000A6258"/>
    <w:rsid w:val="001002AA"/>
    <w:rsid w:val="00124EB7"/>
    <w:rsid w:val="00491947"/>
    <w:rsid w:val="004A7463"/>
    <w:rsid w:val="004F729D"/>
    <w:rsid w:val="005449BC"/>
    <w:rsid w:val="005C6589"/>
    <w:rsid w:val="006E00CE"/>
    <w:rsid w:val="007B11DF"/>
    <w:rsid w:val="00857E53"/>
    <w:rsid w:val="008C15AA"/>
    <w:rsid w:val="008E7C4D"/>
    <w:rsid w:val="00970AAC"/>
    <w:rsid w:val="00AC4E75"/>
    <w:rsid w:val="00D712B9"/>
    <w:rsid w:val="00D74C13"/>
    <w:rsid w:val="00E03B46"/>
    <w:rsid w:val="00E36EF8"/>
    <w:rsid w:val="00ED67B3"/>
    <w:rsid w:val="00F17771"/>
    <w:rsid w:val="00F3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rsid w:val="00F17771"/>
    <w:rPr>
      <w:rFonts w:ascii="微软雅黑" w:eastAsia="微软雅黑" w:hAnsi="微软雅黑" w:hint="eastAsia"/>
      <w:b w:val="0"/>
      <w:bCs w:val="0"/>
      <w:vanish w:val="0"/>
      <w:webHidden w:val="0"/>
      <w:color w:val="333333"/>
      <w:sz w:val="30"/>
      <w:szCs w:val="30"/>
      <w:specVanish/>
    </w:rPr>
  </w:style>
  <w:style w:type="paragraph" w:styleId="a3">
    <w:name w:val="List Paragraph"/>
    <w:basedOn w:val="a"/>
    <w:uiPriority w:val="34"/>
    <w:qFormat/>
    <w:rsid w:val="00F17771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E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7C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7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7C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上海大学</cp:lastModifiedBy>
  <cp:revision>9</cp:revision>
  <dcterms:created xsi:type="dcterms:W3CDTF">2020-06-03T11:41:00Z</dcterms:created>
  <dcterms:modified xsi:type="dcterms:W3CDTF">2020-08-25T02:20:00Z</dcterms:modified>
</cp:coreProperties>
</file>